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ԱՄՄՀ-ԳՀԾՁԲ-2</w:t>
      </w:r>
      <w:r w:rsidR="00C377E9">
        <w:rPr>
          <w:rFonts w:ascii="GHEA Grapalat" w:hAnsi="GHEA Grapalat"/>
          <w:sz w:val="24"/>
          <w:szCs w:val="24"/>
          <w:lang w:val="hy-AM"/>
        </w:rPr>
        <w:t>5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C377E9">
        <w:rPr>
          <w:rFonts w:ascii="GHEA Grapalat" w:hAnsi="GHEA Grapalat"/>
          <w:sz w:val="24"/>
          <w:szCs w:val="24"/>
          <w:lang w:val="hy-AM"/>
        </w:rPr>
        <w:t>27</w:t>
      </w:r>
    </w:p>
    <w:p w:rsidR="00C50B26" w:rsidRPr="008B7FBD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b/>
          <w:szCs w:val="24"/>
        </w:rPr>
        <w:t>Сведения о принятии решения о заключении договора по результатам закупочной процедуры по коду ԱՄՄՀ-ԳՀԾՁԲ-2</w:t>
      </w:r>
      <w:r w:rsidR="005E7477">
        <w:rPr>
          <w:rFonts w:ascii="GHEA Grapalat" w:hAnsi="GHEA Grapalat"/>
          <w:b/>
          <w:szCs w:val="24"/>
        </w:rPr>
        <w:t>5</w:t>
      </w:r>
      <w:r w:rsidRPr="008B7FBD">
        <w:rPr>
          <w:rFonts w:ascii="GHEA Grapalat" w:hAnsi="GHEA Grapalat"/>
          <w:b/>
          <w:szCs w:val="24"/>
        </w:rPr>
        <w:t>/</w:t>
      </w:r>
      <w:r w:rsidR="005E7477">
        <w:rPr>
          <w:rFonts w:ascii="GHEA Grapalat" w:hAnsi="GHEA Grapalat"/>
          <w:b/>
          <w:szCs w:val="24"/>
        </w:rPr>
        <w:t>27</w:t>
      </w:r>
      <w:r w:rsidRPr="008B7FBD">
        <w:rPr>
          <w:rFonts w:ascii="GHEA Grapalat" w:hAnsi="GHEA Grapalat"/>
          <w:b/>
          <w:szCs w:val="24"/>
        </w:rPr>
        <w:t xml:space="preserve">, организованной в целях получения </w:t>
      </w:r>
      <w:r w:rsidR="005E7477" w:rsidRPr="005E7477">
        <w:rPr>
          <w:rFonts w:ascii="GHEA Grapalat" w:hAnsi="GHEA Grapalat" w:hint="eastAsia"/>
          <w:b/>
          <w:szCs w:val="24"/>
        </w:rPr>
        <w:t>консультационных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услуг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по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подготовке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проектно</w:t>
      </w:r>
      <w:r w:rsidR="005E7477" w:rsidRPr="005E7477">
        <w:rPr>
          <w:rFonts w:ascii="GHEA Grapalat" w:hAnsi="GHEA Grapalat"/>
          <w:b/>
          <w:szCs w:val="24"/>
        </w:rPr>
        <w:t>-</w:t>
      </w:r>
      <w:r w:rsidR="005E7477" w:rsidRPr="005E7477">
        <w:rPr>
          <w:rFonts w:ascii="GHEA Grapalat" w:hAnsi="GHEA Grapalat" w:hint="eastAsia"/>
          <w:b/>
          <w:szCs w:val="24"/>
        </w:rPr>
        <w:t>сметной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документации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для</w:t>
      </w:r>
      <w:r w:rsidR="005E7477" w:rsidRPr="005E7477">
        <w:rPr>
          <w:rFonts w:ascii="GHEA Grapalat" w:hAnsi="GHEA Grapalat"/>
          <w:b/>
          <w:szCs w:val="24"/>
        </w:rPr>
        <w:t xml:space="preserve"> </w:t>
      </w:r>
      <w:r w:rsidR="005E7477" w:rsidRPr="005E7477">
        <w:rPr>
          <w:rFonts w:ascii="GHEA Grapalat" w:hAnsi="GHEA Grapalat" w:hint="eastAsia"/>
          <w:b/>
          <w:szCs w:val="24"/>
        </w:rPr>
        <w:t>нужд</w:t>
      </w:r>
      <w:r w:rsidRPr="008B7FBD">
        <w:rPr>
          <w:rFonts w:ascii="GHEA Grapalat" w:hAnsi="GHEA Grapalat"/>
          <w:b/>
          <w:szCs w:val="24"/>
        </w:rPr>
        <w:t xml:space="preserve"> общины Масис Араратско</w:t>
      </w:r>
      <w:r w:rsidR="005E7477">
        <w:rPr>
          <w:rFonts w:ascii="GHEA Grapalat" w:hAnsi="GHEA Grapalat"/>
          <w:b/>
          <w:szCs w:val="24"/>
        </w:rPr>
        <w:t>й области</w:t>
      </w:r>
      <w:r w:rsidRPr="008B7FBD">
        <w:rPr>
          <w:rFonts w:ascii="GHEA Grapalat" w:hAnsi="GHEA Grapalat"/>
          <w:b/>
          <w:szCs w:val="24"/>
        </w:rPr>
        <w:t xml:space="preserve"> РА:</w:t>
      </w:r>
    </w:p>
    <w:p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C377E9">
        <w:rPr>
          <w:rFonts w:ascii="GHEA Grapalat" w:hAnsi="GHEA Grapalat"/>
          <w:szCs w:val="24"/>
          <w:lang w:val="hy-AM"/>
        </w:rPr>
        <w:t xml:space="preserve">11 </w:t>
      </w:r>
      <w:r w:rsidR="00C377E9">
        <w:rPr>
          <w:rFonts w:ascii="GHEA Grapalat" w:hAnsi="GHEA Grapalat"/>
          <w:szCs w:val="24"/>
        </w:rPr>
        <w:t>февраля</w:t>
      </w:r>
      <w:r w:rsidRPr="008B7FBD">
        <w:rPr>
          <w:rFonts w:ascii="GHEA Grapalat" w:hAnsi="GHEA Grapalat"/>
          <w:szCs w:val="24"/>
        </w:rPr>
        <w:t xml:space="preserve"> 202</w:t>
      </w:r>
      <w:r w:rsidR="00C377E9">
        <w:rPr>
          <w:rFonts w:ascii="GHEA Grapalat" w:hAnsi="GHEA Grapalat"/>
          <w:szCs w:val="24"/>
          <w:lang w:val="hy-AM"/>
        </w:rPr>
        <w:t>5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F904F8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904F8" w:rsidRPr="003E7D64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E7D64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904F8" w:rsidRPr="00F904F8" w:rsidRDefault="00F904F8" w:rsidP="00F904F8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904F8">
              <w:rPr>
                <w:rFonts w:ascii="GHEA Grapalat" w:hAnsi="GHEA Grapalat"/>
                <w:szCs w:val="24"/>
                <w:lang w:val="hy-AM"/>
              </w:rPr>
              <w:t>ООО "Игдир Мав"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F904F8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8B7FBD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904F8" w:rsidRPr="008B7FBD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F904F8" w:rsidRPr="008B7FBD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904F8" w:rsidRPr="003E7D64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904F8" w:rsidRPr="00D34E64" w:rsidRDefault="00F904F8" w:rsidP="00F904F8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D34E64">
              <w:rPr>
                <w:rFonts w:ascii="GHEA Grapalat" w:hAnsi="GHEA Grapalat"/>
                <w:szCs w:val="24"/>
                <w:lang w:val="hy-AM"/>
              </w:rPr>
              <w:t xml:space="preserve">ООО </w:t>
            </w:r>
            <w:r w:rsidRPr="00D34E64">
              <w:rPr>
                <w:rFonts w:ascii="GHEA Grapalat" w:hAnsi="GHEA Grapalat"/>
                <w:szCs w:val="24"/>
              </w:rPr>
              <w:t>"</w:t>
            </w:r>
            <w:proofErr w:type="spellStart"/>
            <w:r w:rsidRPr="00D34E64">
              <w:rPr>
                <w:rFonts w:ascii="GHEA Grapalat" w:hAnsi="GHEA Grapalat"/>
                <w:szCs w:val="24"/>
              </w:rPr>
              <w:t>Блю</w:t>
            </w:r>
            <w:proofErr w:type="spellEnd"/>
            <w:r w:rsidRPr="00D34E64">
              <w:rPr>
                <w:rFonts w:ascii="GHEA Grapalat" w:hAnsi="GHEA Grapalat"/>
                <w:szCs w:val="24"/>
              </w:rPr>
              <w:t xml:space="preserve"> Стрим </w:t>
            </w:r>
            <w:proofErr w:type="spellStart"/>
            <w:r w:rsidRPr="00D34E64">
              <w:rPr>
                <w:rFonts w:ascii="GHEA Grapalat" w:hAnsi="GHEA Grapalat"/>
                <w:szCs w:val="24"/>
              </w:rPr>
              <w:t>Солушнс</w:t>
            </w:r>
            <w:proofErr w:type="spellEnd"/>
            <w:r w:rsidRPr="00D34E64">
              <w:rPr>
                <w:rFonts w:ascii="GHEA Grapalat" w:hAnsi="GHEA Grapalat"/>
                <w:szCs w:val="24"/>
              </w:rPr>
              <w:t>"</w:t>
            </w:r>
            <w:r w:rsidRPr="00D34E64">
              <w:rPr>
                <w:rFonts w:ascii="GHEA Grapalat" w:hAnsi="GHEA Grapalat"/>
                <w:szCs w:val="24"/>
                <w:lang w:val="hy-AM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8B7FBD" w:rsidRDefault="00F904F8" w:rsidP="00F904F8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8B7FBD" w:rsidRDefault="00F904F8" w:rsidP="00F904F8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904F8" w:rsidRPr="008B7FBD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F904F8" w:rsidRPr="008B7FBD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F904F8" w:rsidRPr="003E7D64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3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F904F8" w:rsidRPr="00D34E64" w:rsidRDefault="00F904F8" w:rsidP="00F904F8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D34E64">
              <w:rPr>
                <w:rFonts w:ascii="GHEA Grapalat" w:hAnsi="GHEA Grapalat"/>
                <w:szCs w:val="24"/>
                <w:lang w:val="hy-AM"/>
              </w:rPr>
              <w:t xml:space="preserve">ООО </w:t>
            </w:r>
            <w:r w:rsidRPr="00D34E64">
              <w:rPr>
                <w:rFonts w:ascii="GHEA Grapalat" w:hAnsi="GHEA Grapalat"/>
                <w:szCs w:val="24"/>
              </w:rPr>
              <w:t>"РЕГУЛ"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8B7FBD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904F8" w:rsidRPr="008B7FBD" w:rsidRDefault="00F904F8" w:rsidP="00F904F8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F904F8" w:rsidRPr="008B7FBD" w:rsidRDefault="00F904F8" w:rsidP="00F904F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C8184C" w:rsidRPr="00AC7A67" w:rsidRDefault="00C8184C" w:rsidP="0088403E">
      <w:pPr>
        <w:pStyle w:val="22"/>
        <w:rPr>
          <w:rFonts w:ascii="GHEA Grapalat" w:hAnsi="GHEA Grapalat" w:cs="Arial"/>
          <w:szCs w:val="24"/>
        </w:rPr>
      </w:pPr>
    </w:p>
    <w:p w:rsidR="001F1886" w:rsidRPr="008B7FBD" w:rsidRDefault="001F1886" w:rsidP="001F188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 w:rsidRPr="008B7FBD">
        <w:rPr>
          <w:rFonts w:ascii="GHEA Grapalat" w:hAnsi="GHEA Grapalat"/>
          <w:b/>
          <w:szCs w:val="24"/>
          <w:lang w:val="hy-AM"/>
        </w:rPr>
        <w:t>Лот 2</w:t>
      </w:r>
    </w:p>
    <w:p w:rsidR="00BB34D4" w:rsidRPr="00C503CF" w:rsidRDefault="00BB34D4" w:rsidP="00BB34D4">
      <w:pPr>
        <w:spacing w:line="360" w:lineRule="auto"/>
        <w:ind w:firstLine="708"/>
        <w:jc w:val="both"/>
        <w:rPr>
          <w:rFonts w:ascii="GHEA Grapalat" w:hAnsi="GHEA Grapalat" w:cs="Sylfaen"/>
          <w:szCs w:val="24"/>
          <w:lang w:val="hy-AM"/>
        </w:rPr>
      </w:pPr>
      <w:r w:rsidRPr="00C503CF">
        <w:rPr>
          <w:rFonts w:ascii="GHEA Grapalat" w:hAnsi="GHEA Grapalat" w:cs="GHEA Grapalat"/>
          <w:szCs w:val="24"/>
          <w:lang w:val="hy-AM"/>
        </w:rPr>
        <w:t>Консультационные услуги по составлению проектно-сметной документации на работы по газификации поселков Гукасаван, Айнтап и Арбат общины Масис</w:t>
      </w:r>
      <w:r w:rsidRPr="00C503CF">
        <w:rPr>
          <w:rFonts w:ascii="GHEA Grapalat" w:hAnsi="GHEA Grapalat" w:cs="Sylfaen"/>
          <w:szCs w:val="24"/>
          <w:lang w:val="hy-AM"/>
        </w:rPr>
        <w:t xml:space="preserve"> </w:t>
      </w:r>
      <w:r w:rsidRPr="00C503CF">
        <w:rPr>
          <w:rFonts w:ascii="GHEA Grapalat" w:hAnsi="GHEA Grapalat"/>
          <w:szCs w:val="24"/>
          <w:lang w:val="hy-AM"/>
        </w:rPr>
        <w:t>Араратской области РА</w:t>
      </w:r>
      <w:r w:rsidRPr="00C503CF">
        <w:rPr>
          <w:rFonts w:ascii="GHEA Grapalat" w:hAnsi="GHEA Grapalat"/>
          <w:szCs w:val="24"/>
        </w:rPr>
        <w:t>.</w:t>
      </w:r>
    </w:p>
    <w:p w:rsidR="001F1886" w:rsidRPr="00BB34D4" w:rsidRDefault="001F1886" w:rsidP="00197819">
      <w:pPr>
        <w:pStyle w:val="22"/>
        <w:spacing w:line="360" w:lineRule="auto"/>
        <w:ind w:left="-567" w:firstLine="567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8B7FBD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667235" w:rsidRPr="008B7FB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BB34D4" w:rsidRPr="008B7FBD" w:rsidTr="0019781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34D4" w:rsidRPr="008B7FBD" w:rsidRDefault="00BB34D4" w:rsidP="00BB34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34D4" w:rsidRPr="00C503CF" w:rsidRDefault="00BB34D4" w:rsidP="00BB34D4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hy-AM"/>
              </w:rPr>
            </w:pPr>
            <w:r w:rsidRPr="00C503CF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ООО "Блю </w:t>
            </w:r>
            <w:r w:rsidRPr="00C503CF">
              <w:rPr>
                <w:rFonts w:ascii="GHEA Grapalat" w:hAnsi="GHEA Grapalat"/>
                <w:b/>
                <w:bCs/>
                <w:szCs w:val="24"/>
              </w:rPr>
              <w:t xml:space="preserve">Стрим </w:t>
            </w:r>
            <w:proofErr w:type="spellStart"/>
            <w:r w:rsidRPr="00C503CF">
              <w:rPr>
                <w:rFonts w:ascii="GHEA Grapalat" w:hAnsi="GHEA Grapalat"/>
                <w:b/>
                <w:bCs/>
                <w:szCs w:val="24"/>
              </w:rPr>
              <w:t>Солушнс</w:t>
            </w:r>
            <w:proofErr w:type="spellEnd"/>
            <w:r w:rsidRPr="00C503CF">
              <w:rPr>
                <w:rFonts w:ascii="GHEA Grapalat" w:hAnsi="GHEA Grapalat"/>
                <w:b/>
                <w:bCs/>
                <w:szCs w:val="2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B34D4" w:rsidRPr="008B7FBD" w:rsidRDefault="00BB34D4" w:rsidP="00BB34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B34D4" w:rsidRPr="00BB34D4" w:rsidRDefault="00BB34D4" w:rsidP="00BB34D4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</w:rPr>
            </w:pPr>
            <w:r w:rsidRPr="00BB34D4">
              <w:rPr>
                <w:rFonts w:ascii="GHEA Grapalat" w:hAnsi="GHEA Grapalat"/>
                <w:b/>
                <w:bCs/>
                <w:szCs w:val="24"/>
              </w:rPr>
              <w:t>415 000</w:t>
            </w:r>
          </w:p>
        </w:tc>
      </w:tr>
      <w:tr w:rsidR="00BB34D4" w:rsidRPr="008B7FB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B34D4" w:rsidRPr="00BB34D4" w:rsidRDefault="00BB34D4" w:rsidP="00BB34D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 w:rsidRPr="00BB34D4">
              <w:rPr>
                <w:rFonts w:ascii="GHEA Grapalat" w:hAnsi="GHEA Grapalat"/>
                <w:bCs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B34D4" w:rsidRPr="00C503CF" w:rsidRDefault="00BB34D4" w:rsidP="00BB34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C503CF">
              <w:rPr>
                <w:rFonts w:ascii="GHEA Grapalat" w:hAnsi="GHEA Grapalat"/>
                <w:szCs w:val="24"/>
                <w:lang w:val="hy-AM"/>
              </w:rPr>
              <w:t>ООО "Игдир Мав"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B34D4" w:rsidRPr="008B7FBD" w:rsidRDefault="00BB34D4" w:rsidP="00BB34D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B34D4" w:rsidRPr="008B7FBD" w:rsidRDefault="00BB34D4" w:rsidP="00BB34D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</w:rPr>
            </w:pPr>
            <w:r>
              <w:rPr>
                <w:rFonts w:ascii="GHEA Grapalat" w:hAnsi="GHEA Grapalat"/>
                <w:bCs/>
                <w:szCs w:val="24"/>
              </w:rPr>
              <w:t>470 000</w:t>
            </w:r>
          </w:p>
        </w:tc>
      </w:tr>
    </w:tbl>
    <w:p w:rsidR="00197819" w:rsidRPr="00D8343A" w:rsidRDefault="00197819" w:rsidP="00D8343A">
      <w:pPr>
        <w:pStyle w:val="22"/>
        <w:rPr>
          <w:rFonts w:ascii="GHEA Grapalat" w:hAnsi="GHEA Grapalat"/>
          <w:b/>
          <w:szCs w:val="24"/>
        </w:rPr>
      </w:pPr>
    </w:p>
    <w:p w:rsidR="002D1446" w:rsidRPr="008B7FBD" w:rsidRDefault="002D1446" w:rsidP="002D144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 w:rsidRPr="008B7FBD">
        <w:rPr>
          <w:rFonts w:ascii="GHEA Grapalat" w:hAnsi="GHEA Grapalat"/>
          <w:b/>
          <w:szCs w:val="24"/>
          <w:lang w:val="hy-AM"/>
        </w:rPr>
        <w:t>Лот 3</w:t>
      </w:r>
    </w:p>
    <w:p w:rsidR="00D8343A" w:rsidRDefault="00D8343A" w:rsidP="00D8343A">
      <w:pPr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C4A8E">
        <w:rPr>
          <w:rFonts w:ascii="GHEA Grapalat" w:hAnsi="GHEA Grapalat" w:cs="GHEA Grapalat"/>
          <w:szCs w:val="24"/>
          <w:lang w:val="hy-AM"/>
        </w:rPr>
        <w:t xml:space="preserve">Консультационные услуги по подготовке проектно-сметной документации системы газификации и отопления детского сада поселка Даштаван общины Масис </w:t>
      </w:r>
      <w:r w:rsidRPr="00FC4A8E">
        <w:rPr>
          <w:rFonts w:ascii="GHEA Grapalat" w:hAnsi="GHEA Grapalat"/>
          <w:szCs w:val="24"/>
          <w:lang w:val="hy-AM"/>
        </w:rPr>
        <w:t>Араратской области РА</w:t>
      </w:r>
      <w:r w:rsidRPr="00FC4A8E">
        <w:rPr>
          <w:rFonts w:ascii="GHEA Grapalat" w:hAnsi="GHEA Grapalat"/>
          <w:szCs w:val="24"/>
        </w:rPr>
        <w:t>.</w:t>
      </w:r>
    </w:p>
    <w:p w:rsidR="00335FE1" w:rsidRPr="008B7FBD" w:rsidRDefault="00335FE1" w:rsidP="002D1446">
      <w:pPr>
        <w:pStyle w:val="22"/>
        <w:ind w:left="-567" w:firstLine="142"/>
        <w:rPr>
          <w:rFonts w:ascii="GHEA Grapalat" w:hAnsi="GHEA Grapalat"/>
          <w:b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6"/>
        <w:gridCol w:w="2766"/>
        <w:gridCol w:w="1920"/>
        <w:gridCol w:w="3136"/>
      </w:tblGrid>
      <w:tr w:rsidR="00D37A28" w:rsidRPr="008B7FBD" w:rsidTr="00AC50D4">
        <w:trPr>
          <w:trHeight w:val="763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D37A28" w:rsidRPr="008B7FBD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D8343A" w:rsidRPr="008B7FBD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D8343A" w:rsidRPr="006D60C9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D8343A" w:rsidRPr="006D60C9" w:rsidRDefault="00D8343A" w:rsidP="00D8343A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6D60C9">
              <w:rPr>
                <w:rFonts w:ascii="GHEA Grapalat" w:hAnsi="GHEA Grapalat"/>
                <w:b/>
                <w:szCs w:val="24"/>
                <w:lang w:val="hy-AM"/>
              </w:rPr>
              <w:t xml:space="preserve">ООО "Блю </w:t>
            </w:r>
            <w:r w:rsidRPr="006D60C9">
              <w:rPr>
                <w:rFonts w:ascii="GHEA Grapalat" w:hAnsi="GHEA Grapalat"/>
                <w:b/>
                <w:szCs w:val="24"/>
              </w:rPr>
              <w:t xml:space="preserve">Стрим </w:t>
            </w:r>
            <w:proofErr w:type="spellStart"/>
            <w:r w:rsidRPr="006D60C9">
              <w:rPr>
                <w:rFonts w:ascii="GHEA Grapalat" w:hAnsi="GHEA Grapalat"/>
                <w:b/>
                <w:szCs w:val="24"/>
              </w:rPr>
              <w:t>Солушнс</w:t>
            </w:r>
            <w:proofErr w:type="spellEnd"/>
            <w:r w:rsidRPr="006D60C9">
              <w:rPr>
                <w:rFonts w:ascii="GHEA Grapalat" w:hAnsi="GHEA Grapalat"/>
                <w:b/>
                <w:szCs w:val="24"/>
              </w:rPr>
              <w:t>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8343A" w:rsidRPr="006D60C9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8343A" w:rsidRPr="006D60C9" w:rsidRDefault="00D8343A" w:rsidP="00D8343A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</w:rPr>
              <w:t>335 000</w:t>
            </w:r>
          </w:p>
        </w:tc>
      </w:tr>
      <w:tr w:rsidR="00D8343A" w:rsidRPr="008B7FBD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D8343A" w:rsidRPr="00D8343A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 w:rsidRPr="00D8343A">
              <w:rPr>
                <w:rFonts w:ascii="GHEA Grapalat" w:hAnsi="GHEA Grapalat"/>
                <w:bCs/>
                <w:szCs w:val="24"/>
                <w:lang w:val="en-US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D8343A" w:rsidRPr="00DD1B61" w:rsidRDefault="00D8343A" w:rsidP="00D8343A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E602DA">
              <w:rPr>
                <w:rFonts w:ascii="GHEA Grapalat" w:hAnsi="GHEA Grapalat"/>
                <w:szCs w:val="24"/>
                <w:lang w:val="hy-AM"/>
              </w:rPr>
              <w:t xml:space="preserve">ООО </w:t>
            </w:r>
            <w:r w:rsidRPr="00E602DA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szCs w:val="24"/>
              </w:rPr>
              <w:t>РЕГУЛ</w:t>
            </w:r>
            <w:r w:rsidRPr="00E602DA">
              <w:rPr>
                <w:rFonts w:ascii="GHEA Grapalat" w:hAnsi="GHEA Grapalat"/>
                <w:szCs w:val="24"/>
              </w:rPr>
              <w:t>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8343A" w:rsidRPr="008B7FBD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D8343A" w:rsidRPr="008B7FBD" w:rsidRDefault="00D8343A" w:rsidP="00D8343A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</w:rPr>
            </w:pPr>
            <w:r>
              <w:rPr>
                <w:rFonts w:ascii="GHEA Grapalat" w:hAnsi="GHEA Grapalat"/>
                <w:bCs/>
                <w:szCs w:val="24"/>
              </w:rPr>
              <w:t>500 000</w:t>
            </w:r>
          </w:p>
        </w:tc>
      </w:tr>
    </w:tbl>
    <w:p w:rsidR="00D37A28" w:rsidRPr="008B7FBD" w:rsidRDefault="00D37A28" w:rsidP="002D1446">
      <w:pPr>
        <w:pStyle w:val="22"/>
        <w:ind w:left="-567" w:firstLine="142"/>
        <w:rPr>
          <w:rFonts w:ascii="GHEA Grapalat" w:hAnsi="GHEA Grapalat"/>
          <w:b/>
          <w:szCs w:val="24"/>
        </w:rPr>
      </w:pPr>
    </w:p>
    <w:p w:rsidR="006545B0" w:rsidRPr="008B7FBD" w:rsidRDefault="006545B0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:rsidR="006545B0" w:rsidRPr="008B7FBD" w:rsidRDefault="006545B0" w:rsidP="006545B0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 w:rsidRPr="008B7FBD">
        <w:rPr>
          <w:rFonts w:ascii="GHEA Grapalat" w:hAnsi="GHEA Grapalat"/>
          <w:b/>
          <w:szCs w:val="24"/>
          <w:lang w:val="hy-AM"/>
        </w:rPr>
        <w:t>Лот 4</w:t>
      </w:r>
    </w:p>
    <w:p w:rsidR="006D60C9" w:rsidRPr="00F74C50" w:rsidRDefault="006D60C9" w:rsidP="006D60C9">
      <w:pPr>
        <w:spacing w:line="360" w:lineRule="auto"/>
        <w:ind w:firstLine="708"/>
        <w:jc w:val="both"/>
        <w:rPr>
          <w:rFonts w:ascii="GHEA Grapalat" w:hAnsi="GHEA Grapalat" w:cs="Sylfaen"/>
          <w:szCs w:val="24"/>
          <w:lang w:val="hy-AM"/>
        </w:rPr>
      </w:pPr>
      <w:r w:rsidRPr="00F74C50">
        <w:rPr>
          <w:rFonts w:ascii="GHEA Grapalat" w:hAnsi="GHEA Grapalat" w:cs="GHEA Grapalat"/>
          <w:szCs w:val="24"/>
          <w:lang w:val="hy-AM"/>
        </w:rPr>
        <w:t xml:space="preserve">Консультационные услуги по подготовке проектно-сметной документации по благоустройству дворов зданий №1 и №2 поселка Нор Харберд общины Масис </w:t>
      </w:r>
      <w:r w:rsidRPr="00F74C50">
        <w:rPr>
          <w:rFonts w:ascii="GHEA Grapalat" w:hAnsi="GHEA Grapalat"/>
          <w:szCs w:val="24"/>
          <w:lang w:val="hy-AM"/>
        </w:rPr>
        <w:t>Араратской области РА</w:t>
      </w:r>
      <w:r w:rsidRPr="00F74C50">
        <w:rPr>
          <w:rFonts w:ascii="GHEA Grapalat" w:hAnsi="GHEA Grapalat"/>
          <w:szCs w:val="24"/>
        </w:rPr>
        <w:t>.</w:t>
      </w:r>
    </w:p>
    <w:p w:rsidR="006545B0" w:rsidRPr="008B7FBD" w:rsidRDefault="006545B0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6AFA" w:rsidRPr="008B7FBD" w:rsidTr="0066282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6AFA" w:rsidRPr="008B7FBD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6AFA" w:rsidRPr="008B7FBD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6AFA" w:rsidRPr="008B7FBD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6AFA" w:rsidRPr="008B7FBD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CE6AFA" w:rsidRPr="008B7FBD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197819" w:rsidRPr="008B7FBD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97819" w:rsidRPr="00CE184B" w:rsidRDefault="00197819" w:rsidP="001978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Cs w:val="24"/>
              </w:rPr>
            </w:pPr>
            <w:r w:rsidRPr="00CE184B">
              <w:rPr>
                <w:rFonts w:ascii="GHEA Grapalat" w:hAnsi="GHEA Grapalat"/>
                <w:b/>
                <w:bCs/>
                <w:szCs w:val="2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97819" w:rsidRPr="008B7FBD" w:rsidRDefault="006D60C9" w:rsidP="00197819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74C50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ООО </w:t>
            </w:r>
            <w:r w:rsidRPr="00F74C50">
              <w:rPr>
                <w:rFonts w:ascii="GHEA Grapalat" w:hAnsi="GHEA Grapalat"/>
                <w:b/>
                <w:bCs/>
                <w:szCs w:val="24"/>
              </w:rPr>
              <w:t>"РЕГУЛ"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97819" w:rsidRPr="008B7FBD" w:rsidRDefault="006D60C9" w:rsidP="00197819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6D60C9">
              <w:rPr>
                <w:rFonts w:ascii="GHEA Grapalat" w:hAnsi="GHEA Grapalat"/>
                <w:b/>
                <w:szCs w:val="24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7819" w:rsidRPr="006D60C9" w:rsidRDefault="006D60C9" w:rsidP="00197819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</w:rPr>
            </w:pPr>
            <w:r w:rsidRPr="006D60C9">
              <w:rPr>
                <w:rFonts w:ascii="GHEA Grapalat" w:hAnsi="GHEA Grapalat"/>
                <w:b/>
                <w:bCs/>
                <w:szCs w:val="24"/>
              </w:rPr>
              <w:t>500 000</w:t>
            </w:r>
          </w:p>
        </w:tc>
      </w:tr>
    </w:tbl>
    <w:p w:rsidR="00CE6AFA" w:rsidRPr="008B7FBD" w:rsidRDefault="00CE6AFA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:rsidR="00AD3AD8" w:rsidRPr="001A6113" w:rsidRDefault="00AD3AD8" w:rsidP="00AD3AD8">
      <w:pPr>
        <w:shd w:val="clear" w:color="auto" w:fill="FFFFFF"/>
        <w:autoSpaceDE w:val="0"/>
        <w:autoSpaceDN w:val="0"/>
        <w:adjustRightInd w:val="0"/>
        <w:spacing w:line="360" w:lineRule="auto"/>
        <w:ind w:firstLine="284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F84927">
        <w:rPr>
          <w:rFonts w:ascii="GHEA Grapalat" w:hAnsi="GHEA Grapalat"/>
          <w:b/>
          <w:bCs/>
          <w:sz w:val="22"/>
          <w:szCs w:val="22"/>
          <w:lang w:val="hy-AM"/>
        </w:rPr>
        <w:t>В соответствии со статьей 37, частью 1, пунктом 1 Закона РА «О закупках» транши 1 и 5 признаны невыполненными.</w:t>
      </w:r>
    </w:p>
    <w:p w:rsidR="008231BB" w:rsidRPr="00AD3AD8" w:rsidRDefault="008231BB" w:rsidP="00384214">
      <w:pPr>
        <w:pStyle w:val="22"/>
        <w:ind w:left="720"/>
        <w:rPr>
          <w:rFonts w:ascii="GHEA Grapalat" w:hAnsi="GHEA Grapalat"/>
          <w:szCs w:val="24"/>
          <w:lang w:val="hy-AM"/>
        </w:rPr>
      </w:pPr>
    </w:p>
    <w:p w:rsidR="00F2722B" w:rsidRPr="00C377E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 процесса,</w:t>
      </w:r>
      <w:r w:rsidRPr="00C377E9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C377E9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:rsidR="00F2722B" w:rsidRPr="00C377E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lastRenderedPageBreak/>
        <w:t>В соответствии со статьей 10, частью 3 Закона РА о закупках, применяется период бездействия 10 календарных дней.</w:t>
      </w:r>
    </w:p>
    <w:p w:rsidR="003F3EDD" w:rsidRDefault="00F2722B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     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8B7FBD">
        <w:rPr>
          <w:rFonts w:ascii="GHEA Grapalat" w:hAnsi="GHEA Grapalat"/>
          <w:szCs w:val="24"/>
          <w:lang w:val="hy-AM"/>
        </w:rPr>
        <w:t>ԱՄՄՀ-ԳՀԾՁԲ-2</w:t>
      </w:r>
      <w:r w:rsidR="00343F5A">
        <w:rPr>
          <w:rFonts w:ascii="GHEA Grapalat" w:hAnsi="GHEA Grapalat"/>
          <w:szCs w:val="24"/>
        </w:rPr>
        <w:t>5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r w:rsidR="00343F5A">
        <w:rPr>
          <w:rFonts w:ascii="GHEA Grapalat" w:hAnsi="GHEA Grapalat"/>
          <w:szCs w:val="24"/>
        </w:rPr>
        <w:t>27</w:t>
      </w:r>
      <w:r w:rsidRPr="00C377E9">
        <w:rPr>
          <w:rFonts w:ascii="GHEA Grapalat" w:hAnsi="GHEA Grapalat"/>
          <w:szCs w:val="24"/>
        </w:rPr>
        <w:t xml:space="preserve"> 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C377E9">
        <w:rPr>
          <w:rFonts w:ascii="GHEA Grapalat" w:hAnsi="GHEA Grapalat"/>
          <w:szCs w:val="24"/>
        </w:rPr>
        <w:t xml:space="preserve">.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C377E9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:rsidR="003F3EDD" w:rsidRPr="003F3EDD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bookmarkStart w:id="0" w:name="_Hlk141782411"/>
      <w:r w:rsidR="003F3EDD">
        <w:rPr>
          <w:rFonts w:ascii="GHEA Grapalat" w:hAnsi="GHEA Grapalat"/>
          <w:lang w:val="hy-AM"/>
        </w:rPr>
        <w:t>0236-4-20-20</w:t>
      </w:r>
      <w:bookmarkEnd w:id="0"/>
    </w:p>
    <w:p w:rsid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="00343F5A" w:rsidRPr="00BB397B">
          <w:rPr>
            <w:rStyle w:val="ae"/>
            <w:rFonts w:ascii="GHEA Grapalat" w:hAnsi="GHEA Grapalat"/>
            <w:szCs w:val="24"/>
            <w:lang w:val="af-ZA"/>
          </w:rPr>
          <w:t>masismer.gnumner@mail.ru</w:t>
        </w:r>
      </w:hyperlink>
    </w:p>
    <w:p w:rsidR="00613058" w:rsidRP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343F5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4D3C" w:rsidRDefault="005D4D3C">
      <w:r>
        <w:separator/>
      </w:r>
    </w:p>
  </w:endnote>
  <w:endnote w:type="continuationSeparator" w:id="0">
    <w:p w:rsidR="005D4D3C" w:rsidRDefault="005D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4D3C" w:rsidRDefault="005D4D3C">
      <w:r>
        <w:separator/>
      </w:r>
    </w:p>
  </w:footnote>
  <w:footnote w:type="continuationSeparator" w:id="0">
    <w:p w:rsidR="005D4D3C" w:rsidRDefault="005D4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A73B05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118</cp:revision>
  <cp:lastPrinted>2012-06-13T06:43:00Z</cp:lastPrinted>
  <dcterms:created xsi:type="dcterms:W3CDTF">2018-08-08T07:12:00Z</dcterms:created>
  <dcterms:modified xsi:type="dcterms:W3CDTF">2025-02-11T08:34:00Z</dcterms:modified>
</cp:coreProperties>
</file>